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50" w:rsidRPr="00C9114D" w:rsidRDefault="006A4B50" w:rsidP="00836CF1">
      <w:pPr>
        <w:jc w:val="center"/>
        <w:rPr>
          <w:b/>
          <w:sz w:val="32"/>
          <w:szCs w:val="32"/>
          <w:u w:val="single"/>
        </w:rPr>
      </w:pPr>
      <w:r w:rsidRPr="00C9114D">
        <w:rPr>
          <w:b/>
          <w:sz w:val="32"/>
          <w:szCs w:val="32"/>
          <w:u w:val="single"/>
        </w:rPr>
        <w:t>Městský úřad Klatovy – nám.</w:t>
      </w:r>
      <w:r w:rsidR="00BB5215">
        <w:rPr>
          <w:b/>
          <w:sz w:val="32"/>
          <w:szCs w:val="32"/>
          <w:u w:val="single"/>
        </w:rPr>
        <w:t xml:space="preserve"> </w:t>
      </w:r>
      <w:r w:rsidRPr="00C9114D">
        <w:rPr>
          <w:b/>
          <w:sz w:val="32"/>
          <w:szCs w:val="32"/>
          <w:u w:val="single"/>
        </w:rPr>
        <w:t>Míru 63/I, 339 01 Klatovy</w:t>
      </w:r>
    </w:p>
    <w:p w:rsidR="006A4B50" w:rsidRPr="00836CF1" w:rsidRDefault="006A4B50" w:rsidP="00836CF1">
      <w:pPr>
        <w:jc w:val="center"/>
        <w:rPr>
          <w:b/>
          <w:sz w:val="28"/>
          <w:szCs w:val="28"/>
        </w:rPr>
      </w:pPr>
      <w:r w:rsidRPr="00836CF1">
        <w:rPr>
          <w:b/>
          <w:sz w:val="28"/>
          <w:szCs w:val="28"/>
        </w:rPr>
        <w:t>matriční oddělení, tel. 376 347 268, 376 347 269</w:t>
      </w:r>
    </w:p>
    <w:p w:rsidR="006A4B50" w:rsidRPr="00BB5215" w:rsidRDefault="006A4B50" w:rsidP="00BF3948">
      <w:pPr>
        <w:jc w:val="center"/>
      </w:pPr>
      <w:r w:rsidRPr="00BB5215">
        <w:t xml:space="preserve">úřední </w:t>
      </w:r>
      <w:r w:rsidR="008C22D0">
        <w:t>hodiny</w:t>
      </w:r>
      <w:bookmarkStart w:id="0" w:name="_GoBack"/>
      <w:bookmarkEnd w:id="0"/>
      <w:r w:rsidRPr="00BB5215">
        <w:t>: pondělí a středa 8.00 – 17.00 hod</w:t>
      </w:r>
      <w:r w:rsidR="00BF3948" w:rsidRPr="00BB5215">
        <w:t>, pátek 8.00 – 14.30 hod</w:t>
      </w:r>
    </w:p>
    <w:p w:rsidR="00E9387D" w:rsidRPr="00BB5215" w:rsidRDefault="00E9387D" w:rsidP="00BF3948">
      <w:pPr>
        <w:jc w:val="center"/>
        <w:rPr>
          <w:b/>
        </w:rPr>
      </w:pPr>
      <w:r w:rsidRPr="00BB5215">
        <w:t xml:space="preserve">úterý a čtvrtek: po </w:t>
      </w:r>
      <w:r w:rsidR="00F435B6" w:rsidRPr="00BB5215">
        <w:t>předchozí d</w:t>
      </w:r>
      <w:r w:rsidRPr="00BB5215">
        <w:t>omluvě</w:t>
      </w:r>
    </w:p>
    <w:p w:rsidR="00C9114D" w:rsidRPr="00836CF1" w:rsidRDefault="00C9114D" w:rsidP="00836CF1">
      <w:pPr>
        <w:jc w:val="center"/>
        <w:rPr>
          <w:b/>
          <w:sz w:val="28"/>
          <w:szCs w:val="28"/>
        </w:rPr>
      </w:pPr>
    </w:p>
    <w:p w:rsidR="006A4B50" w:rsidRDefault="006A4B50"/>
    <w:p w:rsidR="006A4B50" w:rsidRPr="00C9114D" w:rsidRDefault="006A4B50">
      <w:pPr>
        <w:rPr>
          <w:b/>
        </w:rPr>
      </w:pPr>
      <w:r w:rsidRPr="00C9114D">
        <w:rPr>
          <w:b/>
        </w:rPr>
        <w:t>Vážení rodiče,</w:t>
      </w:r>
    </w:p>
    <w:p w:rsidR="006A4B50" w:rsidRDefault="006A4B50">
      <w:r>
        <w:tab/>
        <w:t>dovolujeme si Vám co nejsrdečněji blahopřát k narození Vašeho d</w:t>
      </w:r>
      <w:r w:rsidR="00733373">
        <w:t>ítěte</w:t>
      </w:r>
      <w:r>
        <w:t>!</w:t>
      </w:r>
    </w:p>
    <w:p w:rsidR="006A4B50" w:rsidRDefault="006A4B50"/>
    <w:p w:rsidR="006A4B50" w:rsidRPr="00C9114D" w:rsidRDefault="006A4B50">
      <w:pPr>
        <w:rPr>
          <w:b/>
          <w:sz w:val="28"/>
          <w:szCs w:val="28"/>
        </w:rPr>
      </w:pPr>
      <w:r w:rsidRPr="00C9114D">
        <w:rPr>
          <w:b/>
          <w:sz w:val="28"/>
          <w:szCs w:val="28"/>
        </w:rPr>
        <w:t xml:space="preserve">Za účelem matričního zápisu </w:t>
      </w:r>
      <w:r w:rsidR="006D41F7" w:rsidRPr="00C9114D">
        <w:rPr>
          <w:b/>
          <w:sz w:val="28"/>
          <w:szCs w:val="28"/>
        </w:rPr>
        <w:t>je nutno předložit zdejšímu úřadu</w:t>
      </w:r>
      <w:r w:rsidR="00733373">
        <w:rPr>
          <w:b/>
          <w:sz w:val="28"/>
          <w:szCs w:val="28"/>
        </w:rPr>
        <w:t xml:space="preserve"> </w:t>
      </w:r>
      <w:r w:rsidR="00385461">
        <w:rPr>
          <w:b/>
          <w:sz w:val="28"/>
          <w:szCs w:val="28"/>
        </w:rPr>
        <w:t xml:space="preserve">(matričnímu oddělení) </w:t>
      </w:r>
      <w:r w:rsidR="006D41F7" w:rsidRPr="00C9114D">
        <w:rPr>
          <w:b/>
          <w:sz w:val="28"/>
          <w:szCs w:val="28"/>
        </w:rPr>
        <w:t>oddací list a občanské průkazy obou rodičů.</w:t>
      </w:r>
    </w:p>
    <w:p w:rsidR="006A4B50" w:rsidRDefault="006A4B50"/>
    <w:p w:rsidR="006A4B50" w:rsidRDefault="006D41F7">
      <w:r w:rsidRPr="00C9114D">
        <w:rPr>
          <w:b/>
          <w:u w:val="single"/>
        </w:rPr>
        <w:t>Svobodné, rozvedené a ovdovělé matky předloží tyto doklady</w:t>
      </w:r>
      <w:r>
        <w:t>:</w:t>
      </w:r>
    </w:p>
    <w:p w:rsidR="00C9114D" w:rsidRDefault="00C9114D"/>
    <w:p w:rsidR="006D41F7" w:rsidRDefault="006D41F7">
      <w:r w:rsidRPr="00C9114D">
        <w:rPr>
          <w:b/>
        </w:rPr>
        <w:t>Svobodné</w:t>
      </w:r>
      <w:r>
        <w:t xml:space="preserve"> – rodný </w:t>
      </w:r>
      <w:r w:rsidR="00BB5215">
        <w:t>list a občanský průkaz</w:t>
      </w:r>
    </w:p>
    <w:p w:rsidR="006D41F7" w:rsidRDefault="006D41F7">
      <w:r w:rsidRPr="00C9114D">
        <w:rPr>
          <w:b/>
        </w:rPr>
        <w:t xml:space="preserve">Rozvedené </w:t>
      </w:r>
      <w:r>
        <w:t>– rodný list, občanský průkaz a rozsudek o rozvodu s</w:t>
      </w:r>
      <w:r w:rsidR="00FC4B26">
        <w:t> </w:t>
      </w:r>
      <w:r>
        <w:t>vyzna</w:t>
      </w:r>
      <w:r w:rsidR="00FC4B26">
        <w:t>čením právní moci</w:t>
      </w:r>
    </w:p>
    <w:p w:rsidR="00FC4B26" w:rsidRDefault="00FC4B26">
      <w:r w:rsidRPr="00C9114D">
        <w:rPr>
          <w:b/>
        </w:rPr>
        <w:t xml:space="preserve">Ovdovělé </w:t>
      </w:r>
      <w:r>
        <w:t>– rodný list, občanský průkaz a úmrtní list manžela</w:t>
      </w:r>
    </w:p>
    <w:p w:rsidR="00FC4B26" w:rsidRDefault="00FC4B26"/>
    <w:p w:rsidR="00FC4B26" w:rsidRPr="00C9114D" w:rsidRDefault="00FC4B26">
      <w:pPr>
        <w:rPr>
          <w:b/>
        </w:rPr>
      </w:pPr>
      <w:r w:rsidRPr="00C9114D">
        <w:rPr>
          <w:b/>
        </w:rPr>
        <w:t xml:space="preserve">V případě určení otcovství se dostaví s matkou otec dítěte s rodným </w:t>
      </w:r>
      <w:r w:rsidR="00385461">
        <w:rPr>
          <w:b/>
        </w:rPr>
        <w:t>listem a občanským průkazem.</w:t>
      </w:r>
    </w:p>
    <w:p w:rsidR="00FC4B26" w:rsidRDefault="00FC4B26">
      <w:r w:rsidRPr="00C9114D">
        <w:rPr>
          <w:b/>
        </w:rPr>
        <w:t>U rozvedených a ovdovělých může být určeno otcovství jen v tom případě, uplynulo-li 300 dnů od právní moci rozvodu či úmrtí manžela do data narození dítěte</w:t>
      </w:r>
      <w:r>
        <w:t>.</w:t>
      </w:r>
    </w:p>
    <w:p w:rsidR="00FC4B26" w:rsidRDefault="00FC4B26"/>
    <w:p w:rsidR="00FC4B26" w:rsidRDefault="00FC4B26"/>
    <w:p w:rsidR="00FC4B26" w:rsidRPr="008C22D0" w:rsidRDefault="00FC4B26" w:rsidP="006B2D78">
      <w:pPr>
        <w:jc w:val="center"/>
        <w:rPr>
          <w:b/>
          <w:i/>
          <w:spacing w:val="60"/>
          <w:sz w:val="28"/>
          <w:szCs w:val="28"/>
          <w:u w:val="single"/>
        </w:rPr>
      </w:pPr>
      <w:r w:rsidRPr="008C22D0">
        <w:rPr>
          <w:b/>
          <w:i/>
          <w:spacing w:val="60"/>
          <w:sz w:val="40"/>
          <w:szCs w:val="40"/>
          <w:u w:val="single"/>
        </w:rPr>
        <w:t>Prohlášení</w:t>
      </w:r>
    </w:p>
    <w:p w:rsidR="006B2D78" w:rsidRDefault="006B2D78" w:rsidP="006B2D78">
      <w:pPr>
        <w:jc w:val="center"/>
        <w:rPr>
          <w:b/>
          <w:i/>
          <w:sz w:val="28"/>
          <w:szCs w:val="28"/>
          <w:u w:val="single"/>
        </w:rPr>
      </w:pPr>
    </w:p>
    <w:p w:rsidR="006B2D78" w:rsidRDefault="006B2D78" w:rsidP="006B2D78">
      <w:pPr>
        <w:jc w:val="center"/>
      </w:pPr>
    </w:p>
    <w:p w:rsidR="00FC4B26" w:rsidRDefault="00FC4B26" w:rsidP="00C9114D">
      <w:pPr>
        <w:jc w:val="center"/>
        <w:rPr>
          <w:sz w:val="28"/>
          <w:szCs w:val="28"/>
        </w:rPr>
      </w:pPr>
      <w:r w:rsidRPr="00C9114D">
        <w:rPr>
          <w:sz w:val="28"/>
          <w:szCs w:val="28"/>
        </w:rPr>
        <w:t>Prohlašujeme, že jsme se dohodli na jménu – jménech dítěte</w:t>
      </w:r>
    </w:p>
    <w:p w:rsidR="00C9114D" w:rsidRPr="00C9114D" w:rsidRDefault="00C9114D" w:rsidP="00733373">
      <w:pPr>
        <w:ind w:left="851"/>
        <w:rPr>
          <w:sz w:val="28"/>
          <w:szCs w:val="28"/>
        </w:rPr>
      </w:pPr>
    </w:p>
    <w:p w:rsidR="00FC4B26" w:rsidRPr="00C9114D" w:rsidRDefault="00FC4B26" w:rsidP="00733373">
      <w:pPr>
        <w:ind w:left="851"/>
        <w:rPr>
          <w:sz w:val="28"/>
          <w:szCs w:val="28"/>
        </w:rPr>
      </w:pPr>
    </w:p>
    <w:p w:rsidR="00FC4B26" w:rsidRPr="00C9114D" w:rsidRDefault="00FC4B26" w:rsidP="00733373">
      <w:pPr>
        <w:tabs>
          <w:tab w:val="left" w:leader="dot" w:pos="8222"/>
        </w:tabs>
        <w:ind w:left="851"/>
        <w:rPr>
          <w:sz w:val="28"/>
          <w:szCs w:val="28"/>
        </w:rPr>
      </w:pPr>
      <w:r w:rsidRPr="00C9114D">
        <w:rPr>
          <w:sz w:val="28"/>
          <w:szCs w:val="28"/>
        </w:rPr>
        <w:t xml:space="preserve">syn </w:t>
      </w:r>
      <w:r w:rsidR="00733373">
        <w:rPr>
          <w:sz w:val="28"/>
          <w:szCs w:val="28"/>
        </w:rPr>
        <w:tab/>
      </w:r>
    </w:p>
    <w:p w:rsidR="00FC4B26" w:rsidRDefault="00FC4B26" w:rsidP="00733373">
      <w:pPr>
        <w:tabs>
          <w:tab w:val="left" w:leader="dot" w:pos="8222"/>
        </w:tabs>
        <w:ind w:left="851"/>
        <w:rPr>
          <w:sz w:val="28"/>
          <w:szCs w:val="28"/>
        </w:rPr>
      </w:pPr>
    </w:p>
    <w:p w:rsidR="00C9114D" w:rsidRPr="00C9114D" w:rsidRDefault="00C9114D" w:rsidP="00733373">
      <w:pPr>
        <w:tabs>
          <w:tab w:val="left" w:leader="dot" w:pos="8222"/>
        </w:tabs>
        <w:ind w:left="851"/>
        <w:rPr>
          <w:sz w:val="28"/>
          <w:szCs w:val="28"/>
        </w:rPr>
      </w:pPr>
    </w:p>
    <w:p w:rsidR="00FC4B26" w:rsidRPr="00C9114D" w:rsidRDefault="00FC4B26" w:rsidP="00733373">
      <w:pPr>
        <w:tabs>
          <w:tab w:val="left" w:leader="dot" w:pos="8222"/>
        </w:tabs>
        <w:ind w:left="851"/>
        <w:rPr>
          <w:sz w:val="28"/>
          <w:szCs w:val="28"/>
        </w:rPr>
      </w:pPr>
      <w:r w:rsidRPr="00C9114D">
        <w:rPr>
          <w:sz w:val="28"/>
          <w:szCs w:val="28"/>
        </w:rPr>
        <w:t xml:space="preserve">dcera </w:t>
      </w:r>
      <w:r w:rsidR="00733373">
        <w:rPr>
          <w:sz w:val="28"/>
          <w:szCs w:val="28"/>
        </w:rPr>
        <w:tab/>
      </w:r>
    </w:p>
    <w:p w:rsidR="00C9114D" w:rsidRPr="00C9114D" w:rsidRDefault="00C9114D" w:rsidP="00733373">
      <w:pPr>
        <w:ind w:left="851"/>
        <w:rPr>
          <w:sz w:val="28"/>
          <w:szCs w:val="28"/>
        </w:rPr>
      </w:pPr>
    </w:p>
    <w:p w:rsidR="00FC4B26" w:rsidRPr="00C9114D" w:rsidRDefault="00FC4B26">
      <w:pPr>
        <w:rPr>
          <w:sz w:val="28"/>
          <w:szCs w:val="28"/>
        </w:rPr>
      </w:pPr>
    </w:p>
    <w:p w:rsidR="00FC4B26" w:rsidRDefault="00FC4B26">
      <w:pPr>
        <w:rPr>
          <w:sz w:val="26"/>
          <w:szCs w:val="26"/>
        </w:rPr>
      </w:pPr>
      <w:r w:rsidRPr="00C9114D">
        <w:rPr>
          <w:b/>
          <w:i/>
          <w:sz w:val="26"/>
          <w:szCs w:val="26"/>
          <w:u w:val="single"/>
        </w:rPr>
        <w:t>Upozornění:</w:t>
      </w:r>
      <w:r w:rsidRPr="00C9114D">
        <w:rPr>
          <w:sz w:val="26"/>
          <w:szCs w:val="26"/>
        </w:rPr>
        <w:t xml:space="preserve"> V případě, že rodiče zvolí pro dítě dvě jména, je povinnosti obě jména užívat. Prohlášení lze učinit pouze jednou a nelze je vzít zpět.</w:t>
      </w:r>
    </w:p>
    <w:p w:rsidR="006B2D78" w:rsidRDefault="006B2D78">
      <w:pPr>
        <w:rPr>
          <w:sz w:val="26"/>
          <w:szCs w:val="26"/>
        </w:rPr>
      </w:pPr>
    </w:p>
    <w:p w:rsidR="006B2D78" w:rsidRPr="00C9114D" w:rsidRDefault="006B2D78" w:rsidP="00BB5215">
      <w:pPr>
        <w:tabs>
          <w:tab w:val="left" w:leader="do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Pro účely zápisu narození poskytuji kontakt: tel.: </w:t>
      </w:r>
      <w:r w:rsidR="00BB5215">
        <w:rPr>
          <w:sz w:val="26"/>
          <w:szCs w:val="26"/>
        </w:rPr>
        <w:tab/>
      </w:r>
    </w:p>
    <w:p w:rsidR="00FC4B26" w:rsidRPr="00C9114D" w:rsidRDefault="00FC4B26">
      <w:pPr>
        <w:rPr>
          <w:sz w:val="26"/>
          <w:szCs w:val="26"/>
        </w:rPr>
      </w:pPr>
    </w:p>
    <w:p w:rsidR="00836CF1" w:rsidRDefault="00836CF1">
      <w:pPr>
        <w:rPr>
          <w:sz w:val="26"/>
          <w:szCs w:val="26"/>
        </w:rPr>
      </w:pPr>
    </w:p>
    <w:p w:rsidR="006B2D78" w:rsidRPr="00C9114D" w:rsidRDefault="006B2D78">
      <w:pPr>
        <w:rPr>
          <w:sz w:val="26"/>
          <w:szCs w:val="26"/>
        </w:rPr>
      </w:pPr>
    </w:p>
    <w:p w:rsidR="00836CF1" w:rsidRDefault="00836CF1">
      <w:pPr>
        <w:rPr>
          <w:sz w:val="26"/>
          <w:szCs w:val="26"/>
        </w:rPr>
      </w:pPr>
    </w:p>
    <w:p w:rsidR="00733373" w:rsidRPr="00C9114D" w:rsidRDefault="00733373" w:rsidP="00733373">
      <w:pPr>
        <w:tabs>
          <w:tab w:val="left" w:leader="dot" w:pos="3402"/>
          <w:tab w:val="left" w:pos="5670"/>
          <w:tab w:val="lef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C4B26" w:rsidRDefault="00733373" w:rsidP="00733373">
      <w:pPr>
        <w:tabs>
          <w:tab w:val="center" w:pos="1701"/>
          <w:tab w:val="center" w:pos="7371"/>
        </w:tabs>
      </w:pPr>
      <w:r>
        <w:rPr>
          <w:sz w:val="28"/>
          <w:szCs w:val="28"/>
        </w:rPr>
        <w:tab/>
      </w:r>
      <w:r w:rsidR="00836CF1" w:rsidRPr="00C9114D">
        <w:rPr>
          <w:sz w:val="28"/>
          <w:szCs w:val="28"/>
        </w:rPr>
        <w:t>podpis otce</w:t>
      </w:r>
      <w:r w:rsidR="00836CF1" w:rsidRPr="00C9114D">
        <w:rPr>
          <w:sz w:val="28"/>
          <w:szCs w:val="28"/>
        </w:rPr>
        <w:tab/>
        <w:t>podpis matky</w:t>
      </w:r>
    </w:p>
    <w:p w:rsidR="00FC4B26" w:rsidRDefault="00FC4B26"/>
    <w:sectPr w:rsidR="00FC4B26" w:rsidSect="00C9114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50"/>
    <w:rsid w:val="00385461"/>
    <w:rsid w:val="00567B92"/>
    <w:rsid w:val="006A4B50"/>
    <w:rsid w:val="006B2D78"/>
    <w:rsid w:val="006D41F7"/>
    <w:rsid w:val="00733373"/>
    <w:rsid w:val="00836CF1"/>
    <w:rsid w:val="00850E5C"/>
    <w:rsid w:val="008C22D0"/>
    <w:rsid w:val="00BB5215"/>
    <w:rsid w:val="00BF3948"/>
    <w:rsid w:val="00C25418"/>
    <w:rsid w:val="00C8683B"/>
    <w:rsid w:val="00C9114D"/>
    <w:rsid w:val="00E67A3C"/>
    <w:rsid w:val="00E9387D"/>
    <w:rsid w:val="00F435B6"/>
    <w:rsid w:val="00F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BF39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F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BF39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F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Klatovy – nám</vt:lpstr>
    </vt:vector>
  </TitlesOfParts>
  <Company>Město Klatovy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Klatovy – nám</dc:title>
  <dc:creator>Šárka Červená</dc:creator>
  <cp:lastModifiedBy>Rostislav Klemsa</cp:lastModifiedBy>
  <cp:revision>2</cp:revision>
  <cp:lastPrinted>2016-06-07T06:26:00Z</cp:lastPrinted>
  <dcterms:created xsi:type="dcterms:W3CDTF">2021-09-24T14:24:00Z</dcterms:created>
  <dcterms:modified xsi:type="dcterms:W3CDTF">2021-09-24T14:24:00Z</dcterms:modified>
</cp:coreProperties>
</file>